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C" w:rsidRDefault="0039654C" w:rsidP="0039654C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9654C" w:rsidRDefault="0039654C" w:rsidP="0039654C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9654C" w:rsidRDefault="0039654C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9654C" w:rsidRDefault="0039654C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39654C" w:rsidRDefault="0039654C" w:rsidP="0039654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  <w:lang w:val="sr-Cyrl-RS"/>
        </w:rPr>
        <w:t>-2/</w:t>
      </w:r>
      <w:r w:rsidR="00D61F58">
        <w:rPr>
          <w:rFonts w:ascii="Times New Roman" w:hAnsi="Times New Roman"/>
          <w:sz w:val="24"/>
          <w:szCs w:val="24"/>
          <w:lang w:val="sr-Cyrl-RS"/>
        </w:rPr>
        <w:t>216</w:t>
      </w:r>
      <w:r>
        <w:rPr>
          <w:rFonts w:ascii="Times New Roman" w:hAnsi="Times New Roman"/>
          <w:sz w:val="24"/>
          <w:szCs w:val="24"/>
          <w:lang w:val="sr-Cyrl-RS"/>
        </w:rPr>
        <w:t>-1</w:t>
      </w:r>
      <w:r w:rsidR="003B3702">
        <w:rPr>
          <w:rFonts w:ascii="Times New Roman" w:hAnsi="Times New Roman"/>
          <w:sz w:val="24"/>
          <w:szCs w:val="24"/>
          <w:lang w:val="sr-Cyrl-RS"/>
        </w:rPr>
        <w:t>6</w:t>
      </w:r>
    </w:p>
    <w:p w:rsidR="0039654C" w:rsidRDefault="00D61F58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5</w:t>
      </w:r>
      <w:r w:rsidR="005C42A4">
        <w:rPr>
          <w:rFonts w:ascii="Times New Roman" w:hAnsi="Times New Roman"/>
          <w:sz w:val="24"/>
          <w:szCs w:val="24"/>
          <w:lang w:val="sr-Cyrl-RS"/>
        </w:rPr>
        <w:t>. октобар</w:t>
      </w:r>
      <w:r w:rsidR="003B3702">
        <w:rPr>
          <w:rFonts w:ascii="Times New Roman" w:hAnsi="Times New Roman"/>
          <w:sz w:val="24"/>
          <w:szCs w:val="24"/>
          <w:lang w:val="sr-Cyrl-RS"/>
        </w:rPr>
        <w:t xml:space="preserve"> 2016. године</w:t>
      </w:r>
    </w:p>
    <w:p w:rsidR="0039654C" w:rsidRDefault="0039654C" w:rsidP="0039654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B3702" w:rsidRDefault="003B3702" w:rsidP="0039654C">
      <w:pPr>
        <w:jc w:val="both"/>
        <w:rPr>
          <w:lang w:val="ru-RU"/>
        </w:rPr>
      </w:pPr>
    </w:p>
    <w:p w:rsidR="003B3702" w:rsidRDefault="003B3702" w:rsidP="0039654C">
      <w:pPr>
        <w:jc w:val="both"/>
        <w:rPr>
          <w:lang w:val="ru-RU"/>
        </w:rPr>
      </w:pPr>
    </w:p>
    <w:p w:rsidR="003B3702" w:rsidRDefault="003B3702" w:rsidP="0039654C">
      <w:pPr>
        <w:jc w:val="both"/>
        <w:rPr>
          <w:lang w:val="ru-RU"/>
        </w:rPr>
      </w:pPr>
    </w:p>
    <w:p w:rsidR="0039654C" w:rsidRDefault="0039654C" w:rsidP="0039654C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На основу члана 70. став 1. </w:t>
      </w:r>
      <w:r>
        <w:rPr>
          <w:lang w:val="sr-Cyrl-RS"/>
        </w:rPr>
        <w:t xml:space="preserve">алинеја прва </w:t>
      </w:r>
      <w:r>
        <w:rPr>
          <w:lang w:val="ru-RU"/>
        </w:rPr>
        <w:t>Пословника Народне скупштине</w:t>
      </w:r>
    </w:p>
    <w:p w:rsidR="0039654C" w:rsidRDefault="0039654C" w:rsidP="0039654C">
      <w:pPr>
        <w:jc w:val="both"/>
        <w:rPr>
          <w:lang w:val="sr-Cyrl-RS"/>
        </w:rPr>
      </w:pPr>
    </w:p>
    <w:p w:rsidR="0039654C" w:rsidRDefault="0039654C" w:rsidP="0039654C">
      <w:pPr>
        <w:rPr>
          <w:lang w:val="sr-Cyrl-RS"/>
        </w:rPr>
      </w:pPr>
    </w:p>
    <w:p w:rsidR="0039654C" w:rsidRDefault="0039654C" w:rsidP="0039654C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9654C" w:rsidRDefault="00BE4061" w:rsidP="0039654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ОСМУ</w:t>
      </w:r>
      <w:r w:rsidR="0039654C">
        <w:rPr>
          <w:rFonts w:ascii="Times New Roman" w:hAnsi="Times New Roman"/>
          <w:sz w:val="24"/>
          <w:szCs w:val="24"/>
        </w:rPr>
        <w:t xml:space="preserve"> СЕДНИЦУ ОДБОРА ЗА ФИНАНСИЈЕ, РЕПУБЛИЧКИ БУЏЕТ </w:t>
      </w:r>
    </w:p>
    <w:p w:rsidR="0039654C" w:rsidRDefault="0039654C" w:rsidP="0039654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724360">
        <w:rPr>
          <w:rFonts w:ascii="Times New Roman" w:hAnsi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39654C" w:rsidRDefault="00724360" w:rsidP="0039654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3B370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C42A4">
        <w:rPr>
          <w:rFonts w:ascii="Times New Roman" w:hAnsi="Times New Roman"/>
          <w:sz w:val="24"/>
          <w:szCs w:val="24"/>
          <w:lang w:val="sr-Cyrl-RS"/>
        </w:rPr>
        <w:t xml:space="preserve">ОКТОБАР </w:t>
      </w:r>
      <w:r w:rsidR="0039654C">
        <w:rPr>
          <w:rFonts w:ascii="Times New Roman" w:hAnsi="Times New Roman"/>
          <w:sz w:val="24"/>
          <w:szCs w:val="24"/>
        </w:rPr>
        <w:t>201</w:t>
      </w:r>
      <w:r w:rsidR="003B3702">
        <w:rPr>
          <w:rFonts w:ascii="Times New Roman" w:hAnsi="Times New Roman"/>
          <w:sz w:val="24"/>
          <w:szCs w:val="24"/>
          <w:lang w:val="sr-Cyrl-RS"/>
        </w:rPr>
        <w:t>6</w:t>
      </w:r>
      <w:r w:rsidR="0039654C">
        <w:rPr>
          <w:rFonts w:ascii="Times New Roman" w:hAnsi="Times New Roman"/>
          <w:sz w:val="24"/>
          <w:szCs w:val="24"/>
        </w:rPr>
        <w:t>. ГОДИНЕ, СА ПОЧЕТКОМ У</w:t>
      </w:r>
      <w:r w:rsidR="0039654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39654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654C">
        <w:rPr>
          <w:rFonts w:ascii="Times New Roman" w:hAnsi="Times New Roman"/>
          <w:sz w:val="24"/>
          <w:szCs w:val="24"/>
        </w:rPr>
        <w:t>ЧАСОВА</w:t>
      </w:r>
    </w:p>
    <w:p w:rsidR="006638DA" w:rsidRDefault="006638DA" w:rsidP="0039654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F117C" w:rsidRDefault="0039654C" w:rsidP="0039654C">
      <w:pPr>
        <w:rPr>
          <w:lang w:val="ru-RU"/>
        </w:rPr>
      </w:pPr>
      <w:r>
        <w:rPr>
          <w:lang w:val="ru-RU"/>
        </w:rPr>
        <w:tab/>
        <w:t xml:space="preserve">   </w:t>
      </w:r>
      <w:r>
        <w:rPr>
          <w:lang w:val="ru-RU"/>
        </w:rPr>
        <w:tab/>
      </w:r>
    </w:p>
    <w:p w:rsidR="0039654C" w:rsidRDefault="00BF117C" w:rsidP="0039654C">
      <w:r>
        <w:rPr>
          <w:lang w:val="ru-RU"/>
        </w:rPr>
        <w:tab/>
      </w:r>
      <w:r>
        <w:rPr>
          <w:lang w:val="ru-RU"/>
        </w:rPr>
        <w:tab/>
      </w:r>
      <w:r w:rsidR="0039654C">
        <w:rPr>
          <w:lang w:val="ru-RU"/>
        </w:rPr>
        <w:t>За ову седницу предлажем следећи</w:t>
      </w:r>
    </w:p>
    <w:p w:rsidR="00BF117C" w:rsidRDefault="00BF117C" w:rsidP="0039654C">
      <w:pPr>
        <w:rPr>
          <w:sz w:val="25"/>
          <w:szCs w:val="25"/>
          <w:lang w:val="sr-Cyrl-RS"/>
        </w:rPr>
      </w:pPr>
    </w:p>
    <w:p w:rsidR="00BF117C" w:rsidRPr="00BF117C" w:rsidRDefault="00BF117C" w:rsidP="0039654C">
      <w:pPr>
        <w:rPr>
          <w:sz w:val="25"/>
          <w:szCs w:val="25"/>
          <w:lang w:val="sr-Cyrl-RS"/>
        </w:rPr>
      </w:pPr>
    </w:p>
    <w:p w:rsidR="0039654C" w:rsidRDefault="0039654C" w:rsidP="0039654C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Д н е в н и     р е д</w:t>
      </w:r>
      <w:r>
        <w:rPr>
          <w:sz w:val="23"/>
          <w:szCs w:val="23"/>
          <w:lang w:val="sr-Cyrl-RS"/>
        </w:rPr>
        <w:t>:</w:t>
      </w:r>
    </w:p>
    <w:p w:rsidR="005C42A4" w:rsidRPr="005C42A4" w:rsidRDefault="005C42A4" w:rsidP="0039654C">
      <w:pPr>
        <w:jc w:val="center"/>
        <w:rPr>
          <w:sz w:val="23"/>
          <w:szCs w:val="23"/>
        </w:rPr>
      </w:pPr>
    </w:p>
    <w:p w:rsidR="0039654C" w:rsidRDefault="0039654C" w:rsidP="0039654C">
      <w:pPr>
        <w:pStyle w:val="ListParagraph"/>
        <w:ind w:left="0" w:firstLine="360"/>
        <w:jc w:val="both"/>
        <w:rPr>
          <w:lang w:val="sr-Cyrl-RS"/>
        </w:rPr>
      </w:pPr>
    </w:p>
    <w:p w:rsidR="00EC6ACD" w:rsidRDefault="006638DA" w:rsidP="006638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ab/>
      </w:r>
      <w:r w:rsidRPr="003159E6">
        <w:rPr>
          <w:bCs/>
          <w:lang w:val="sr-Cyrl-CS"/>
        </w:rPr>
        <w:t>1</w:t>
      </w:r>
      <w:r w:rsidR="00EC6ACD">
        <w:rPr>
          <w:bCs/>
          <w:lang w:val="sr-Cyrl-CS"/>
        </w:rPr>
        <w:t>.</w:t>
      </w:r>
      <w:r w:rsidR="00EC6ACD">
        <w:rPr>
          <w:bCs/>
          <w:lang w:val="sr-Cyrl-CS"/>
        </w:rPr>
        <w:tab/>
      </w:r>
      <w:r w:rsidR="00EC6ACD" w:rsidRPr="003159E6">
        <w:rPr>
          <w:lang w:val="sr-Cyrl-RS"/>
        </w:rPr>
        <w:t xml:space="preserve">Разматрање </w:t>
      </w:r>
      <w:r w:rsidR="00EC6ACD" w:rsidRPr="003159E6">
        <w:t>П</w:t>
      </w:r>
      <w:r w:rsidR="00EC6ACD" w:rsidRPr="003159E6">
        <w:rPr>
          <w:lang w:val="sr-Cyrl-RS"/>
        </w:rPr>
        <w:t xml:space="preserve">редлога закона о </w:t>
      </w:r>
      <w:r w:rsidR="003B3702">
        <w:rPr>
          <w:lang w:val="sr-Cyrl-RS"/>
        </w:rPr>
        <w:t>изменама Закона о финансирању локалне самоуправе</w:t>
      </w:r>
      <w:r w:rsidR="00EC6ACD" w:rsidRPr="003159E6">
        <w:t xml:space="preserve">, </w:t>
      </w:r>
      <w:r w:rsidR="00EC6ACD" w:rsidRPr="003159E6">
        <w:rPr>
          <w:lang w:val="sr-Cyrl-RS"/>
        </w:rPr>
        <w:t>који је поднела Влада</w:t>
      </w:r>
      <w:r w:rsidR="005C42A4">
        <w:t xml:space="preserve"> </w:t>
      </w:r>
      <w:r w:rsidR="005C42A4">
        <w:rPr>
          <w:lang w:val="sr-Cyrl-RS"/>
        </w:rPr>
        <w:t>(број 011-1856/16 од 19. августа 2016. године)</w:t>
      </w:r>
      <w:r w:rsidR="00EC6ACD" w:rsidRPr="003159E6">
        <w:t xml:space="preserve">, </w:t>
      </w:r>
      <w:r w:rsidR="00EC6ACD">
        <w:rPr>
          <w:lang w:val="sr-Cyrl-RS"/>
        </w:rPr>
        <w:t xml:space="preserve">у </w:t>
      </w:r>
      <w:r w:rsidR="00BE4061">
        <w:rPr>
          <w:lang w:val="sr-Cyrl-RS"/>
        </w:rPr>
        <w:t>појединостима</w:t>
      </w:r>
      <w:r w:rsidR="005C42A4">
        <w:rPr>
          <w:lang w:val="sr-Cyrl-RS"/>
        </w:rPr>
        <w:t>.</w:t>
      </w:r>
      <w:r w:rsidRPr="003159E6">
        <w:rPr>
          <w:bCs/>
          <w:lang w:val="sr-Cyrl-CS"/>
        </w:rPr>
        <w:t xml:space="preserve"> </w:t>
      </w:r>
    </w:p>
    <w:p w:rsidR="00BF117C" w:rsidRPr="00BF117C" w:rsidRDefault="00BF117C" w:rsidP="0039654C">
      <w:pPr>
        <w:pStyle w:val="ListParagraph"/>
        <w:ind w:left="0" w:firstLine="360"/>
        <w:jc w:val="both"/>
        <w:rPr>
          <w:lang w:val="sr-Cyrl-RS"/>
        </w:rPr>
      </w:pPr>
    </w:p>
    <w:p w:rsidR="0039654C" w:rsidRDefault="0039654C" w:rsidP="006638DA">
      <w:pPr>
        <w:jc w:val="both"/>
        <w:rPr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</w:p>
    <w:p w:rsidR="0039654C" w:rsidRPr="003B3702" w:rsidRDefault="0039654C" w:rsidP="0039654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 xml:space="preserve">Седница Одбора ће се одржати у Дому Народне скупштине, Трг Николе Пашића 13, </w:t>
      </w:r>
      <w:r w:rsidRPr="00272688">
        <w:rPr>
          <w:b/>
          <w:bCs/>
          <w:sz w:val="23"/>
          <w:szCs w:val="23"/>
          <w:lang w:val="sr-Cyrl-RS"/>
        </w:rPr>
        <w:t xml:space="preserve">сала </w:t>
      </w:r>
      <w:r w:rsidR="00724360">
        <w:rPr>
          <w:b/>
          <w:bCs/>
          <w:sz w:val="23"/>
          <w:szCs w:val="23"/>
        </w:rPr>
        <w:t>II</w:t>
      </w:r>
      <w:r w:rsidR="003B3702" w:rsidRPr="00272688">
        <w:rPr>
          <w:b/>
          <w:bCs/>
          <w:sz w:val="23"/>
          <w:szCs w:val="23"/>
          <w:lang w:val="sr-Cyrl-RS"/>
        </w:rPr>
        <w:t>.</w:t>
      </w:r>
    </w:p>
    <w:p w:rsidR="0039654C" w:rsidRDefault="0039654C" w:rsidP="0039654C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</w:p>
    <w:p w:rsidR="0039654C" w:rsidRDefault="0039654C" w:rsidP="0039654C">
      <w:pPr>
        <w:ind w:firstLine="1418"/>
        <w:jc w:val="both"/>
        <w:rPr>
          <w:lang w:val="sr-Cyrl-RS"/>
        </w:rPr>
      </w:pPr>
      <w:r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>
        <w:t xml:space="preserve">                    </w:t>
      </w:r>
    </w:p>
    <w:p w:rsidR="0039654C" w:rsidRDefault="0039654C" w:rsidP="0039654C">
      <w:pPr>
        <w:jc w:val="both"/>
        <w:rPr>
          <w:lang w:val="ru-RU"/>
        </w:rPr>
      </w:pPr>
      <w:r>
        <w:t xml:space="preserve">                        </w:t>
      </w:r>
      <w:r>
        <w:rPr>
          <w:lang w:val="ru-RU"/>
        </w:rPr>
        <w:t xml:space="preserve"> </w:t>
      </w:r>
    </w:p>
    <w:p w:rsidR="00BF117C" w:rsidRDefault="00BF117C" w:rsidP="0039654C">
      <w:pPr>
        <w:jc w:val="both"/>
        <w:rPr>
          <w:lang w:val="sr-Cyrl-RS"/>
        </w:rPr>
      </w:pPr>
    </w:p>
    <w:p w:rsidR="003B3702" w:rsidRDefault="003B3702" w:rsidP="0039654C">
      <w:pPr>
        <w:jc w:val="both"/>
        <w:rPr>
          <w:lang w:val="sr-Cyrl-RS"/>
        </w:rPr>
      </w:pPr>
      <w:bookmarkStart w:id="0" w:name="_GoBack"/>
      <w:bookmarkEnd w:id="0"/>
    </w:p>
    <w:p w:rsidR="003B3702" w:rsidRDefault="003B3702" w:rsidP="0039654C">
      <w:pPr>
        <w:jc w:val="both"/>
        <w:rPr>
          <w:lang w:val="sr-Cyrl-RS"/>
        </w:rPr>
      </w:pPr>
    </w:p>
    <w:p w:rsidR="0039654C" w:rsidRDefault="0039654C" w:rsidP="003B3702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</w:t>
      </w:r>
      <w:r>
        <w:rPr>
          <w:sz w:val="25"/>
          <w:szCs w:val="25"/>
          <w:lang w:val="sr-Latn-RS"/>
        </w:rPr>
        <w:t xml:space="preserve">        </w:t>
      </w:r>
      <w:r w:rsidR="003B3702">
        <w:rPr>
          <w:sz w:val="25"/>
          <w:szCs w:val="25"/>
          <w:lang w:val="sr-Cyrl-RS"/>
        </w:rPr>
        <w:t xml:space="preserve">       </w:t>
      </w:r>
      <w:r>
        <w:t xml:space="preserve">ПРЕДСЕДНИК </w:t>
      </w:r>
    </w:p>
    <w:p w:rsidR="00887A92" w:rsidRPr="003B3702" w:rsidRDefault="00887A92" w:rsidP="003B3702">
      <w:pPr>
        <w:ind w:left="720" w:firstLine="720"/>
        <w:rPr>
          <w:sz w:val="25"/>
          <w:szCs w:val="25"/>
          <w:lang w:val="sr-Cyrl-RS"/>
        </w:rPr>
      </w:pPr>
    </w:p>
    <w:p w:rsidR="0039654C" w:rsidRPr="00AF46CF" w:rsidRDefault="0039654C" w:rsidP="0039654C">
      <w:pPr>
        <w:ind w:left="720"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B3702">
        <w:t xml:space="preserve"> </w:t>
      </w:r>
      <w:r w:rsidR="00BE4061">
        <w:rPr>
          <w:lang w:val="sr-Cyrl-RS"/>
        </w:rPr>
        <w:t xml:space="preserve">др Александра Томић, с. р. </w:t>
      </w:r>
    </w:p>
    <w:p w:rsidR="00DA547C" w:rsidRDefault="00DA547C"/>
    <w:sectPr w:rsidR="00DA5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4C"/>
    <w:rsid w:val="00003533"/>
    <w:rsid w:val="00087B9F"/>
    <w:rsid w:val="000B2CC8"/>
    <w:rsid w:val="001B0FA2"/>
    <w:rsid w:val="00272688"/>
    <w:rsid w:val="00277288"/>
    <w:rsid w:val="00364831"/>
    <w:rsid w:val="0039654C"/>
    <w:rsid w:val="003B13FB"/>
    <w:rsid w:val="003B3702"/>
    <w:rsid w:val="00540412"/>
    <w:rsid w:val="00565E88"/>
    <w:rsid w:val="005A085C"/>
    <w:rsid w:val="005A5CCD"/>
    <w:rsid w:val="005C42A4"/>
    <w:rsid w:val="00605143"/>
    <w:rsid w:val="006638DA"/>
    <w:rsid w:val="00724360"/>
    <w:rsid w:val="00887A92"/>
    <w:rsid w:val="008A2CB6"/>
    <w:rsid w:val="00A33F78"/>
    <w:rsid w:val="00A91C9A"/>
    <w:rsid w:val="00AF46CF"/>
    <w:rsid w:val="00B35546"/>
    <w:rsid w:val="00BE4061"/>
    <w:rsid w:val="00BF117C"/>
    <w:rsid w:val="00C32BC8"/>
    <w:rsid w:val="00C70BA4"/>
    <w:rsid w:val="00CD3C10"/>
    <w:rsid w:val="00D1287E"/>
    <w:rsid w:val="00D61F58"/>
    <w:rsid w:val="00DA547C"/>
    <w:rsid w:val="00EC6ACD"/>
    <w:rsid w:val="00F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Odbor za finansije</cp:lastModifiedBy>
  <cp:revision>29</cp:revision>
  <cp:lastPrinted>2016-10-03T09:52:00Z</cp:lastPrinted>
  <dcterms:created xsi:type="dcterms:W3CDTF">2015-09-18T12:15:00Z</dcterms:created>
  <dcterms:modified xsi:type="dcterms:W3CDTF">2016-10-05T10:04:00Z</dcterms:modified>
</cp:coreProperties>
</file>